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0" w:rsidRPr="00B70F20" w:rsidRDefault="009B6ED6" w:rsidP="00B70F2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9B6ED6">
        <w:rPr>
          <w:rFonts w:ascii="Arial" w:hAnsi="Arial" w:cs="Arial"/>
          <w:noProof/>
          <w:sz w:val="24"/>
          <w:szCs w:val="24"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-19.05pt;margin-top:0;width:90pt;height:61.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" filled="f" stroked="f" strokeweight=".5pt">
            <v:fill o:detectmouseclick="t"/>
            <v:textbox style="mso-fit-shape-to-text:t">
              <w:txbxContent>
                <w:p w:rsidR="00B70F20" w:rsidRDefault="00B70F20" w:rsidP="00127140">
                  <w:pPr>
                    <w:spacing w:after="0"/>
                    <w:jc w:val="center"/>
                  </w:pPr>
                  <w:r>
                    <w:object w:dxaOrig="5385" w:dyaOrig="2100">
                      <v:rect id="rectole0000000000" o:spid="_x0000_i1025" style="width:78pt;height:55.5pt" o:ole="" o:preferrelative="t" stroked="f">
                        <v:imagedata r:id="rId5" o:title=""/>
                      </v:rect>
                      <o:OLEObject Type="Embed" ProgID="StaticMetafile" ShapeID="rectole0000000000" DrawAspect="Content" ObjectID="_1593965914" r:id="rId6"/>
                    </w:object>
                  </w:r>
                </w:p>
              </w:txbxContent>
            </v:textbox>
            <w10:wrap type="square"/>
          </v:shape>
        </w:pict>
      </w:r>
      <w:r w:rsidR="00B70F20" w:rsidRPr="00B70F20">
        <w:rPr>
          <w:rFonts w:ascii="Arial" w:eastAsia="Arial" w:hAnsi="Arial" w:cs="Arial"/>
          <w:b/>
          <w:sz w:val="24"/>
          <w:szCs w:val="24"/>
        </w:rPr>
        <w:t>REPUBLICA BOLIVARIANA DE VENEZUELA</w:t>
      </w:r>
    </w:p>
    <w:p w:rsidR="00B70F20" w:rsidRPr="00B70F20" w:rsidRDefault="00B70F20" w:rsidP="00B70F2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B70F20">
        <w:rPr>
          <w:rFonts w:ascii="Arial" w:eastAsia="Arial" w:hAnsi="Arial" w:cs="Arial"/>
          <w:b/>
          <w:sz w:val="24"/>
          <w:szCs w:val="24"/>
        </w:rPr>
        <w:t>MINISTERIO DEL PODER POPULAR PARA LA EDUCACION</w:t>
      </w:r>
    </w:p>
    <w:p w:rsidR="00B70F20" w:rsidRPr="00B70F20" w:rsidRDefault="00B70F20" w:rsidP="00B70F2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B70F20">
        <w:rPr>
          <w:rFonts w:ascii="Arial" w:eastAsia="Arial" w:hAnsi="Arial" w:cs="Arial"/>
          <w:b/>
          <w:sz w:val="24"/>
          <w:szCs w:val="24"/>
        </w:rPr>
        <w:t>PROGRAMA DE FORMACION AVANZADA</w:t>
      </w:r>
    </w:p>
    <w:p w:rsidR="00554AF6" w:rsidRPr="00B70F20" w:rsidRDefault="00554AF6" w:rsidP="00B70F20">
      <w:pPr>
        <w:jc w:val="center"/>
        <w:rPr>
          <w:rFonts w:ascii="Arial" w:hAnsi="Arial" w:cs="Arial"/>
          <w:sz w:val="24"/>
          <w:szCs w:val="24"/>
        </w:rPr>
      </w:pPr>
    </w:p>
    <w:p w:rsidR="00B70F20" w:rsidRPr="00B70F20" w:rsidRDefault="00B70F20" w:rsidP="00B70F20">
      <w:pPr>
        <w:jc w:val="center"/>
        <w:rPr>
          <w:rFonts w:ascii="Arial" w:hAnsi="Arial" w:cs="Arial"/>
          <w:sz w:val="24"/>
          <w:szCs w:val="24"/>
        </w:rPr>
      </w:pPr>
    </w:p>
    <w:p w:rsidR="00B70F20" w:rsidRDefault="00B70F20" w:rsidP="00B70F20">
      <w:pPr>
        <w:jc w:val="center"/>
        <w:rPr>
          <w:rFonts w:ascii="Arial" w:hAnsi="Arial" w:cs="Arial"/>
          <w:sz w:val="24"/>
          <w:szCs w:val="24"/>
        </w:rPr>
      </w:pPr>
      <w:r w:rsidRPr="00B70F20">
        <w:rPr>
          <w:rFonts w:ascii="Arial" w:hAnsi="Arial" w:cs="Arial"/>
          <w:sz w:val="24"/>
          <w:szCs w:val="24"/>
        </w:rPr>
        <w:t>Sistematización # 1</w:t>
      </w:r>
    </w:p>
    <w:p w:rsidR="004253E0" w:rsidRPr="00B70F20" w:rsidRDefault="004253E0" w:rsidP="00B70F20">
      <w:pPr>
        <w:jc w:val="center"/>
        <w:rPr>
          <w:rFonts w:ascii="Arial" w:hAnsi="Arial" w:cs="Arial"/>
          <w:sz w:val="24"/>
          <w:szCs w:val="24"/>
        </w:rPr>
      </w:pPr>
    </w:p>
    <w:p w:rsidR="00B70F20" w:rsidRPr="004253E0" w:rsidRDefault="004253E0" w:rsidP="004253E0">
      <w:pPr>
        <w:jc w:val="right"/>
        <w:rPr>
          <w:rFonts w:ascii="Arial" w:hAnsi="Arial" w:cs="Arial"/>
          <w:sz w:val="24"/>
          <w:szCs w:val="24"/>
        </w:rPr>
      </w:pPr>
      <w:r w:rsidRPr="004253E0">
        <w:rPr>
          <w:rFonts w:ascii="Arial" w:hAnsi="Arial" w:cs="Arial"/>
          <w:sz w:val="24"/>
          <w:szCs w:val="24"/>
        </w:rPr>
        <w:t xml:space="preserve">                          Sistematiza</w:t>
      </w:r>
      <w:r>
        <w:rPr>
          <w:rFonts w:ascii="Arial" w:hAnsi="Arial" w:cs="Arial"/>
          <w:sz w:val="24"/>
          <w:szCs w:val="24"/>
        </w:rPr>
        <w:t>dora</w:t>
      </w:r>
      <w:r w:rsidRPr="004253E0">
        <w:rPr>
          <w:rFonts w:ascii="Arial" w:hAnsi="Arial" w:cs="Arial"/>
          <w:sz w:val="24"/>
          <w:szCs w:val="24"/>
        </w:rPr>
        <w:t>: Carmen Suá</w:t>
      </w:r>
      <w:r>
        <w:rPr>
          <w:rFonts w:ascii="Arial" w:hAnsi="Arial" w:cs="Arial"/>
          <w:sz w:val="24"/>
          <w:szCs w:val="24"/>
        </w:rPr>
        <w:t>rez, C.I: 18188684</w:t>
      </w:r>
    </w:p>
    <w:p w:rsidR="00B70F20" w:rsidRPr="00B70F20" w:rsidRDefault="00460887" w:rsidP="004253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26</w:t>
      </w:r>
      <w:r w:rsidR="00B70F20" w:rsidRPr="00B70F20">
        <w:rPr>
          <w:rFonts w:ascii="Arial" w:hAnsi="Arial" w:cs="Arial"/>
          <w:sz w:val="24"/>
          <w:szCs w:val="24"/>
        </w:rPr>
        <w:t xml:space="preserve"> de mayo de 2018</w:t>
      </w:r>
    </w:p>
    <w:p w:rsidR="00B70F20" w:rsidRDefault="00B70F20" w:rsidP="00B70F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F20">
        <w:rPr>
          <w:rFonts w:ascii="Arial" w:hAnsi="Arial" w:cs="Arial"/>
          <w:sz w:val="24"/>
          <w:szCs w:val="24"/>
        </w:rPr>
        <w:t>I encuentro de la II unidad del Educación Preescolar</w:t>
      </w:r>
    </w:p>
    <w:p w:rsidR="00B70F20" w:rsidRDefault="00B70F20" w:rsidP="00B70F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encuentro se realizó en la sede del Luis </w:t>
      </w:r>
      <w:proofErr w:type="spellStart"/>
      <w:r>
        <w:rPr>
          <w:rFonts w:ascii="Arial" w:hAnsi="Arial" w:cs="Arial"/>
          <w:sz w:val="24"/>
          <w:szCs w:val="24"/>
        </w:rPr>
        <w:t>ezpelousin</w:t>
      </w:r>
      <w:proofErr w:type="spellEnd"/>
      <w:r>
        <w:rPr>
          <w:rFonts w:ascii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 xml:space="preserve">: Matilde Pacheco, quien es asesora de este programa, especialización en Educación Inicial. </w:t>
      </w:r>
    </w:p>
    <w:p w:rsidR="00B70F20" w:rsidRDefault="00B70F20" w:rsidP="00B70F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la Bienvenida a la II</w:t>
      </w:r>
      <w:r w:rsidR="00C7765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unidad que tendrá 9 encuentro de 8 horas de 45 minutos es decir de 8:00 a 12:00 m, luego se dieron las distintas orientaciones de acuerdo a los recaudos que había que entregar en cuento a Titulo fondo negro, notas certificadas, copia ampliada de la cédula entre otra documentación para control de estudio en los distintos </w:t>
      </w:r>
      <w:proofErr w:type="spellStart"/>
      <w:r>
        <w:rPr>
          <w:rFonts w:ascii="Arial" w:hAnsi="Arial" w:cs="Arial"/>
          <w:sz w:val="24"/>
          <w:szCs w:val="24"/>
        </w:rPr>
        <w:t>enter</w:t>
      </w:r>
      <w:proofErr w:type="spellEnd"/>
      <w:r>
        <w:rPr>
          <w:rFonts w:ascii="Arial" w:hAnsi="Arial" w:cs="Arial"/>
          <w:sz w:val="24"/>
          <w:szCs w:val="24"/>
        </w:rPr>
        <w:t xml:space="preserve"> que validaran nuestro título</w:t>
      </w:r>
      <w:r w:rsidR="002A553A">
        <w:rPr>
          <w:rFonts w:ascii="Arial" w:hAnsi="Arial" w:cs="Arial"/>
          <w:sz w:val="24"/>
          <w:szCs w:val="24"/>
        </w:rPr>
        <w:t xml:space="preserve"> y llenar una planilla de solicitud de grado</w:t>
      </w:r>
      <w:r>
        <w:rPr>
          <w:rFonts w:ascii="Arial" w:hAnsi="Arial" w:cs="Arial"/>
          <w:sz w:val="24"/>
          <w:szCs w:val="24"/>
        </w:rPr>
        <w:t>.</w:t>
      </w:r>
      <w:r w:rsidR="009D1CC4">
        <w:rPr>
          <w:rFonts w:ascii="Arial" w:hAnsi="Arial" w:cs="Arial"/>
          <w:sz w:val="24"/>
          <w:szCs w:val="24"/>
        </w:rPr>
        <w:t xml:space="preserve"> De igual modo se habló sobre el proyecto o trabajo de grado debe ser enmarcado en una de las 15 líneas de investigación y que debe ser un trabajo que corresponda a la sistematización de experiencias pedagógicas,</w:t>
      </w:r>
      <w:r w:rsidR="00B208D2">
        <w:rPr>
          <w:rFonts w:ascii="Arial" w:hAnsi="Arial" w:cs="Arial"/>
          <w:sz w:val="24"/>
          <w:szCs w:val="24"/>
        </w:rPr>
        <w:t xml:space="preserve"> registros sobre el trabajo de investigación, se requiere que con estas actualizaciones se cambie el </w:t>
      </w:r>
      <w:r w:rsidR="004253E0">
        <w:rPr>
          <w:rFonts w:ascii="Arial" w:hAnsi="Arial" w:cs="Arial"/>
          <w:sz w:val="24"/>
          <w:szCs w:val="24"/>
        </w:rPr>
        <w:t>currículo</w:t>
      </w:r>
      <w:r w:rsidR="00B208D2">
        <w:rPr>
          <w:rFonts w:ascii="Arial" w:hAnsi="Arial" w:cs="Arial"/>
          <w:sz w:val="24"/>
          <w:szCs w:val="24"/>
        </w:rPr>
        <w:t xml:space="preserve"> de </w:t>
      </w:r>
      <w:r w:rsidR="002A553A">
        <w:rPr>
          <w:rFonts w:ascii="Arial" w:hAnsi="Arial" w:cs="Arial"/>
          <w:sz w:val="24"/>
          <w:szCs w:val="24"/>
        </w:rPr>
        <w:t>educación</w:t>
      </w:r>
      <w:r w:rsidR="00B208D2">
        <w:rPr>
          <w:rFonts w:ascii="Arial" w:hAnsi="Arial" w:cs="Arial"/>
          <w:sz w:val="24"/>
          <w:szCs w:val="24"/>
        </w:rPr>
        <w:t xml:space="preserve"> inicial.</w:t>
      </w:r>
    </w:p>
    <w:p w:rsidR="00B70F20" w:rsidRDefault="00B70F20" w:rsidP="00B70F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realizó un recuento de las unidades pasadas</w:t>
      </w:r>
      <w:r w:rsidR="00841FCB">
        <w:rPr>
          <w:rFonts w:ascii="Arial" w:hAnsi="Arial" w:cs="Arial"/>
          <w:sz w:val="24"/>
          <w:szCs w:val="24"/>
        </w:rPr>
        <w:t xml:space="preserve">, presentándonos todo el grupo </w:t>
      </w:r>
      <w:r w:rsidR="002A553A">
        <w:rPr>
          <w:rFonts w:ascii="Arial" w:hAnsi="Arial" w:cs="Arial"/>
          <w:sz w:val="24"/>
          <w:szCs w:val="24"/>
        </w:rPr>
        <w:t xml:space="preserve">de alrededor de 30 </w:t>
      </w:r>
      <w:r w:rsidR="004253E0">
        <w:rPr>
          <w:rFonts w:ascii="Arial" w:hAnsi="Arial" w:cs="Arial"/>
          <w:sz w:val="24"/>
          <w:szCs w:val="24"/>
        </w:rPr>
        <w:t>participantes, debido</w:t>
      </w:r>
      <w:r w:rsidR="00841FCB">
        <w:rPr>
          <w:rFonts w:ascii="Arial" w:hAnsi="Arial" w:cs="Arial"/>
          <w:sz w:val="24"/>
          <w:szCs w:val="24"/>
        </w:rPr>
        <w:t xml:space="preserve"> a que nos encontrábamos con el grupo de la profe: Fátima Pereira, luego de la presentación de cada una se procedió a dar una preguntas generadoras para realizar un escrito tipo ens</w:t>
      </w:r>
      <w:r w:rsidR="004253E0">
        <w:rPr>
          <w:rFonts w:ascii="Arial" w:hAnsi="Arial" w:cs="Arial"/>
          <w:sz w:val="24"/>
          <w:szCs w:val="24"/>
        </w:rPr>
        <w:t xml:space="preserve">ayo referido a la I y II </w:t>
      </w:r>
      <w:r w:rsidR="00841FCB">
        <w:rPr>
          <w:rFonts w:ascii="Arial" w:hAnsi="Arial" w:cs="Arial"/>
          <w:sz w:val="24"/>
          <w:szCs w:val="24"/>
        </w:rPr>
        <w:t xml:space="preserve">Unidad. </w:t>
      </w:r>
    </w:p>
    <w:p w:rsidR="00841FCB" w:rsidRDefault="00841FCB" w:rsidP="00B70F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Preguntas Generadoras:</w:t>
      </w:r>
    </w:p>
    <w:p w:rsidR="00841FCB" w:rsidRDefault="00841FCB" w:rsidP="00841F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 usted que la Unidad I y II del P.N.F.A ha </w:t>
      </w:r>
      <w:r w:rsidR="004253E0">
        <w:rPr>
          <w:rFonts w:ascii="Arial" w:hAnsi="Arial" w:cs="Arial"/>
          <w:sz w:val="24"/>
          <w:szCs w:val="24"/>
        </w:rPr>
        <w:t>contribuido</w:t>
      </w:r>
      <w:r>
        <w:rPr>
          <w:rFonts w:ascii="Arial" w:hAnsi="Arial" w:cs="Arial"/>
          <w:sz w:val="24"/>
          <w:szCs w:val="24"/>
        </w:rPr>
        <w:t xml:space="preserve"> a la transformación de la practica pedagógica.</w:t>
      </w:r>
    </w:p>
    <w:p w:rsidR="00841FCB" w:rsidRDefault="00841FCB" w:rsidP="00841F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Menciona su fortaleza y debilidades.</w:t>
      </w:r>
    </w:p>
    <w:p w:rsidR="00841FCB" w:rsidRDefault="009D1CC4" w:rsidP="00841F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</w:t>
      </w:r>
      <w:r w:rsidR="00841FCB">
        <w:rPr>
          <w:rFonts w:ascii="Arial" w:hAnsi="Arial" w:cs="Arial"/>
          <w:sz w:val="24"/>
          <w:szCs w:val="24"/>
        </w:rPr>
        <w:t xml:space="preserve"> ha sido o son las líneas de investigación que vienen trabajando desde su accionar pedagógico proponga acci</w:t>
      </w:r>
      <w:r>
        <w:rPr>
          <w:rFonts w:ascii="Arial" w:hAnsi="Arial" w:cs="Arial"/>
          <w:sz w:val="24"/>
          <w:szCs w:val="24"/>
        </w:rPr>
        <w:t>ones concretas con teorías argumentativas que transforme el currículo de educación inicial.</w:t>
      </w:r>
    </w:p>
    <w:p w:rsidR="009D1CC4" w:rsidRDefault="009D1CC4" w:rsidP="00841F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qué manera ha relacionado los contenidos de esta unidad con la </w:t>
      </w:r>
      <w:proofErr w:type="gramStart"/>
      <w:r>
        <w:rPr>
          <w:rFonts w:ascii="Arial" w:hAnsi="Arial" w:cs="Arial"/>
          <w:sz w:val="24"/>
          <w:szCs w:val="24"/>
        </w:rPr>
        <w:t>practica</w:t>
      </w:r>
      <w:proofErr w:type="gramEnd"/>
      <w:r>
        <w:rPr>
          <w:rFonts w:ascii="Arial" w:hAnsi="Arial" w:cs="Arial"/>
          <w:sz w:val="24"/>
          <w:szCs w:val="24"/>
        </w:rPr>
        <w:t xml:space="preserve"> pedagógica.</w:t>
      </w:r>
    </w:p>
    <w:p w:rsidR="009D1CC4" w:rsidRDefault="009D1CC4" w:rsidP="009D1CC4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un tiempo de</w:t>
      </w:r>
      <w:r w:rsidR="002A553A">
        <w:rPr>
          <w:rFonts w:ascii="Arial" w:hAnsi="Arial" w:cs="Arial"/>
          <w:sz w:val="24"/>
          <w:szCs w:val="24"/>
        </w:rPr>
        <w:t xml:space="preserve"> 1 hora y media, para realizardicho escrito, </w:t>
      </w:r>
    </w:p>
    <w:p w:rsidR="002A553A" w:rsidRDefault="00F257D5" w:rsidP="009D1CC4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recibió la Visita de Neira Canelones responsable del CLIF de Sucre, teléfono: 0414.147.00.80</w:t>
      </w:r>
    </w:p>
    <w:p w:rsidR="00F257D5" w:rsidRDefault="00F257D5" w:rsidP="009D1CC4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procedió a analizar y discutir la producción escrita sobre las preguntas generadoras antes mencionadas</w:t>
      </w:r>
    </w:p>
    <w:p w:rsidR="00F257D5" w:rsidRDefault="00F257D5" w:rsidP="009D1CC4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organizaron </w:t>
      </w:r>
      <w:r w:rsidR="004253E0">
        <w:rPr>
          <w:rFonts w:ascii="Arial" w:hAnsi="Arial" w:cs="Arial"/>
          <w:sz w:val="24"/>
          <w:szCs w:val="24"/>
        </w:rPr>
        <w:t>tres grupos</w:t>
      </w:r>
      <w:r>
        <w:rPr>
          <w:rFonts w:ascii="Arial" w:hAnsi="Arial" w:cs="Arial"/>
          <w:sz w:val="24"/>
          <w:szCs w:val="24"/>
        </w:rPr>
        <w:t xml:space="preserve"> para </w:t>
      </w:r>
      <w:r w:rsidR="004253E0">
        <w:rPr>
          <w:rFonts w:ascii="Arial" w:hAnsi="Arial" w:cs="Arial"/>
          <w:sz w:val="24"/>
          <w:szCs w:val="24"/>
        </w:rPr>
        <w:t>realizar</w:t>
      </w:r>
      <w:r>
        <w:rPr>
          <w:rFonts w:ascii="Arial" w:hAnsi="Arial" w:cs="Arial"/>
          <w:sz w:val="24"/>
          <w:szCs w:val="24"/>
        </w:rPr>
        <w:t xml:space="preserve"> tres </w:t>
      </w:r>
      <w:proofErr w:type="gramStart"/>
      <w:r>
        <w:rPr>
          <w:rFonts w:ascii="Arial" w:hAnsi="Arial" w:cs="Arial"/>
          <w:sz w:val="24"/>
          <w:szCs w:val="24"/>
        </w:rPr>
        <w:t>ensayo</w:t>
      </w:r>
      <w:proofErr w:type="gramEnd"/>
      <w:r w:rsidR="004253E0">
        <w:rPr>
          <w:rFonts w:ascii="Arial" w:hAnsi="Arial" w:cs="Arial"/>
          <w:sz w:val="24"/>
          <w:szCs w:val="24"/>
        </w:rPr>
        <w:t>.</w:t>
      </w:r>
    </w:p>
    <w:p w:rsidR="004253E0" w:rsidRDefault="00F257D5" w:rsidP="004253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3E0">
        <w:rPr>
          <w:rFonts w:ascii="Arial" w:hAnsi="Arial" w:cs="Arial"/>
          <w:sz w:val="24"/>
          <w:szCs w:val="24"/>
        </w:rPr>
        <w:t xml:space="preserve">Comenzó hablando del programa nacional de formación avanzada que surgió de la consulta educativa, y como este considerablemente a retroalimentado nuestra `practica en general institución, familia y comunidad y como se asemejan a las líneas de investigación permitiendo la participación de todos los docentes en distintas área y tópicos, citando </w:t>
      </w:r>
      <w:r w:rsidR="004253E0">
        <w:rPr>
          <w:rFonts w:ascii="Arial" w:hAnsi="Arial" w:cs="Arial"/>
          <w:sz w:val="24"/>
          <w:szCs w:val="24"/>
        </w:rPr>
        <w:t>a Montessori y otros</w:t>
      </w:r>
      <w:r w:rsidRPr="004253E0">
        <w:rPr>
          <w:rFonts w:ascii="Arial" w:hAnsi="Arial" w:cs="Arial"/>
          <w:sz w:val="24"/>
          <w:szCs w:val="24"/>
        </w:rPr>
        <w:t xml:space="preserve"> autores.</w:t>
      </w:r>
    </w:p>
    <w:p w:rsidR="004253E0" w:rsidRDefault="00F257D5" w:rsidP="004253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3E0">
        <w:rPr>
          <w:rFonts w:ascii="Arial" w:hAnsi="Arial" w:cs="Arial"/>
          <w:sz w:val="24"/>
          <w:szCs w:val="24"/>
        </w:rPr>
        <w:t xml:space="preserve">El segundo ensayo trato sobre los desafíos y retos de la unidad I y II si han transformado la actividad </w:t>
      </w:r>
      <w:r w:rsidR="0082749D" w:rsidRPr="004253E0">
        <w:rPr>
          <w:rFonts w:ascii="Arial" w:hAnsi="Arial" w:cs="Arial"/>
          <w:sz w:val="24"/>
          <w:szCs w:val="24"/>
        </w:rPr>
        <w:t>pedagógica en</w:t>
      </w:r>
      <w:r w:rsidRPr="004253E0">
        <w:rPr>
          <w:rFonts w:ascii="Arial" w:hAnsi="Arial" w:cs="Arial"/>
          <w:sz w:val="24"/>
          <w:szCs w:val="24"/>
        </w:rPr>
        <w:t xml:space="preserve"> este trayecto se </w:t>
      </w:r>
      <w:r w:rsidR="00C7765F" w:rsidRPr="004253E0">
        <w:rPr>
          <w:rFonts w:ascii="Arial" w:hAnsi="Arial" w:cs="Arial"/>
          <w:sz w:val="24"/>
          <w:szCs w:val="24"/>
        </w:rPr>
        <w:t xml:space="preserve">habló del programa </w:t>
      </w:r>
      <w:proofErr w:type="spellStart"/>
      <w:r w:rsidR="00C7765F" w:rsidRPr="004253E0">
        <w:rPr>
          <w:rFonts w:ascii="Arial" w:hAnsi="Arial" w:cs="Arial"/>
          <w:sz w:val="24"/>
          <w:szCs w:val="24"/>
        </w:rPr>
        <w:t>procoi</w:t>
      </w:r>
      <w:r w:rsidRPr="004253E0">
        <w:rPr>
          <w:rFonts w:ascii="Arial" w:hAnsi="Arial" w:cs="Arial"/>
          <w:sz w:val="24"/>
          <w:szCs w:val="24"/>
        </w:rPr>
        <w:t>ne</w:t>
      </w:r>
      <w:proofErr w:type="spellEnd"/>
      <w:r w:rsidRPr="004253E0">
        <w:rPr>
          <w:rFonts w:ascii="Arial" w:hAnsi="Arial" w:cs="Arial"/>
          <w:sz w:val="24"/>
          <w:szCs w:val="24"/>
        </w:rPr>
        <w:t>, de chamba juvenil y se refirieron y comentaron sobre los distintos teóricos pasados y actuales en l</w:t>
      </w:r>
      <w:r w:rsidR="00C7765F" w:rsidRPr="004253E0">
        <w:rPr>
          <w:rFonts w:ascii="Arial" w:hAnsi="Arial" w:cs="Arial"/>
          <w:sz w:val="24"/>
          <w:szCs w:val="24"/>
        </w:rPr>
        <w:t>a educación inicial mensaje: “Un Maestro debe ser el primer estudiante; actualizándose de lo que pasa en el mundo, percibiendo las realidades y acoplándolas al proceso educativo·”. Hugo Cháv</w:t>
      </w:r>
      <w:r w:rsidR="004253E0">
        <w:rPr>
          <w:rFonts w:ascii="Arial" w:hAnsi="Arial" w:cs="Arial"/>
          <w:sz w:val="24"/>
          <w:szCs w:val="24"/>
        </w:rPr>
        <w:t>ez</w:t>
      </w:r>
      <w:r w:rsidR="00C7765F" w:rsidRPr="004253E0">
        <w:rPr>
          <w:rFonts w:ascii="Arial" w:hAnsi="Arial" w:cs="Arial"/>
          <w:sz w:val="24"/>
          <w:szCs w:val="24"/>
        </w:rPr>
        <w:t>.</w:t>
      </w:r>
    </w:p>
    <w:p w:rsidR="00520525" w:rsidRPr="004253E0" w:rsidRDefault="00520525" w:rsidP="004253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3E0">
        <w:rPr>
          <w:rFonts w:ascii="Arial" w:hAnsi="Arial" w:cs="Arial"/>
          <w:sz w:val="24"/>
          <w:szCs w:val="24"/>
        </w:rPr>
        <w:t xml:space="preserve">El tercer ensayo trato sobre las evoluciones que están aconteciendo y debemos de ajustarnos a ellas como el censo </w:t>
      </w:r>
      <w:proofErr w:type="spellStart"/>
      <w:r w:rsidRPr="004253E0">
        <w:rPr>
          <w:rFonts w:ascii="Arial" w:hAnsi="Arial" w:cs="Arial"/>
          <w:sz w:val="24"/>
          <w:szCs w:val="24"/>
        </w:rPr>
        <w:t>procoine</w:t>
      </w:r>
      <w:proofErr w:type="spellEnd"/>
      <w:r w:rsidRPr="004253E0">
        <w:rPr>
          <w:rFonts w:ascii="Arial" w:hAnsi="Arial" w:cs="Arial"/>
          <w:sz w:val="24"/>
          <w:szCs w:val="24"/>
        </w:rPr>
        <w:t>, y no dejar niños y niñas sin escolaridad y de esta manera abarcar y mejorar la ley de la educación gratuita y obligatoria. Y como esta unidad a mejorado la practica en las instituciones educativas.</w:t>
      </w:r>
    </w:p>
    <w:p w:rsidR="00C7765F" w:rsidRPr="0082749D" w:rsidRDefault="00C7765F" w:rsidP="008274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49D">
        <w:rPr>
          <w:rFonts w:ascii="Arial" w:hAnsi="Arial" w:cs="Arial"/>
          <w:sz w:val="24"/>
          <w:szCs w:val="24"/>
        </w:rPr>
        <w:lastRenderedPageBreak/>
        <w:t xml:space="preserve">En esto momento se comentó sobre los videos que correspondiente al I encuentro de loa III unidad: la educación Inicial y la familia. El desarrollo del niño, después de su nacimiento y el acto familiar para potenciar, apego, </w:t>
      </w:r>
      <w:r w:rsidR="00097B6E" w:rsidRPr="0082749D">
        <w:rPr>
          <w:rFonts w:ascii="Arial" w:hAnsi="Arial" w:cs="Arial"/>
          <w:sz w:val="24"/>
          <w:szCs w:val="24"/>
        </w:rPr>
        <w:t>salud, aseo</w:t>
      </w:r>
      <w:r w:rsidRPr="0082749D">
        <w:rPr>
          <w:rFonts w:ascii="Arial" w:hAnsi="Arial" w:cs="Arial"/>
          <w:sz w:val="24"/>
          <w:szCs w:val="24"/>
        </w:rPr>
        <w:t xml:space="preserve">. </w:t>
      </w:r>
      <w:r w:rsidR="00097B6E" w:rsidRPr="0082749D">
        <w:rPr>
          <w:rFonts w:ascii="Arial" w:hAnsi="Arial" w:cs="Arial"/>
          <w:sz w:val="24"/>
          <w:szCs w:val="24"/>
        </w:rPr>
        <w:t>Complementar</w:t>
      </w:r>
      <w:r w:rsidRPr="0082749D">
        <w:rPr>
          <w:rFonts w:ascii="Arial" w:hAnsi="Arial" w:cs="Arial"/>
          <w:sz w:val="24"/>
          <w:szCs w:val="24"/>
        </w:rPr>
        <w:t xml:space="preserve"> el </w:t>
      </w:r>
      <w:r w:rsidR="00097B6E" w:rsidRPr="0082749D">
        <w:rPr>
          <w:rFonts w:ascii="Arial" w:hAnsi="Arial" w:cs="Arial"/>
          <w:sz w:val="24"/>
          <w:szCs w:val="24"/>
        </w:rPr>
        <w:t xml:space="preserve">trabajo del aula de clase, citaron a María Peralta, donde dice que el juego es vital para los conocimientos, ser parte del juego que no exista presión, hay juegos específicos para </w:t>
      </w:r>
      <w:r w:rsidR="00520525" w:rsidRPr="0082749D">
        <w:rPr>
          <w:rFonts w:ascii="Arial" w:hAnsi="Arial" w:cs="Arial"/>
          <w:sz w:val="24"/>
          <w:szCs w:val="24"/>
        </w:rPr>
        <w:t>cada característica</w:t>
      </w:r>
      <w:r w:rsidR="00097B6E" w:rsidRPr="0082749D">
        <w:rPr>
          <w:rFonts w:ascii="Arial" w:hAnsi="Arial" w:cs="Arial"/>
          <w:sz w:val="24"/>
          <w:szCs w:val="24"/>
        </w:rPr>
        <w:t xml:space="preserve"> de los niños, se dan diferentes </w:t>
      </w:r>
      <w:proofErr w:type="spellStart"/>
      <w:r w:rsidR="00097B6E" w:rsidRPr="0082749D">
        <w:rPr>
          <w:rFonts w:ascii="Arial" w:hAnsi="Arial" w:cs="Arial"/>
          <w:sz w:val="24"/>
          <w:szCs w:val="24"/>
        </w:rPr>
        <w:t>tips</w:t>
      </w:r>
      <w:proofErr w:type="spellEnd"/>
      <w:r w:rsidR="00097B6E" w:rsidRPr="0082749D">
        <w:rPr>
          <w:rFonts w:ascii="Arial" w:hAnsi="Arial" w:cs="Arial"/>
          <w:sz w:val="24"/>
          <w:szCs w:val="24"/>
        </w:rPr>
        <w:t xml:space="preserve"> para la seguridad del juego, comenta sobre los títeres, teatrines, obras. Educar es enseñar, amar en un ambiente armónico positivo.</w:t>
      </w:r>
    </w:p>
    <w:p w:rsidR="00097B6E" w:rsidRPr="0082749D" w:rsidRDefault="00097B6E" w:rsidP="008274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49D">
        <w:rPr>
          <w:rFonts w:ascii="Arial" w:hAnsi="Arial" w:cs="Arial"/>
          <w:sz w:val="24"/>
          <w:szCs w:val="24"/>
        </w:rPr>
        <w:t>El segundo video la infancia:</w:t>
      </w:r>
    </w:p>
    <w:p w:rsidR="00097B6E" w:rsidRPr="0082749D" w:rsidRDefault="00097B6E" w:rsidP="008274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49D">
        <w:rPr>
          <w:rFonts w:ascii="Arial" w:hAnsi="Arial" w:cs="Arial"/>
          <w:sz w:val="24"/>
          <w:szCs w:val="24"/>
        </w:rPr>
        <w:t xml:space="preserve">Trata sobre la lectura de las características de la infancia y que se debe adaptar a las planificaciones y juegos citando la </w:t>
      </w:r>
      <w:r w:rsidR="004253E0" w:rsidRPr="0082749D">
        <w:rPr>
          <w:rFonts w:ascii="Arial" w:hAnsi="Arial" w:cs="Arial"/>
          <w:sz w:val="24"/>
          <w:szCs w:val="24"/>
        </w:rPr>
        <w:t>UNESCO</w:t>
      </w:r>
      <w:r w:rsidRPr="008274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749D">
        <w:rPr>
          <w:rFonts w:ascii="Arial" w:hAnsi="Arial" w:cs="Arial"/>
          <w:sz w:val="24"/>
          <w:szCs w:val="24"/>
        </w:rPr>
        <w:t>donde</w:t>
      </w:r>
      <w:proofErr w:type="gramEnd"/>
      <w:r w:rsidRPr="0082749D">
        <w:rPr>
          <w:rFonts w:ascii="Arial" w:hAnsi="Arial" w:cs="Arial"/>
          <w:sz w:val="24"/>
          <w:szCs w:val="24"/>
        </w:rPr>
        <w:t xml:space="preserve"> aporta genera el bienestar del niño.</w:t>
      </w:r>
    </w:p>
    <w:p w:rsidR="00097B6E" w:rsidRPr="0082749D" w:rsidRDefault="00097B6E" w:rsidP="008274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49D">
        <w:rPr>
          <w:rFonts w:ascii="Arial" w:hAnsi="Arial" w:cs="Arial"/>
          <w:sz w:val="24"/>
          <w:szCs w:val="24"/>
        </w:rPr>
        <w:t xml:space="preserve">Las teorías biogenética y maduración se basa bajo la construcción de </w:t>
      </w:r>
      <w:proofErr w:type="spellStart"/>
      <w:r w:rsidRPr="0082749D">
        <w:rPr>
          <w:rFonts w:ascii="Arial" w:hAnsi="Arial" w:cs="Arial"/>
          <w:sz w:val="24"/>
          <w:szCs w:val="24"/>
        </w:rPr>
        <w:t>Vigostky</w:t>
      </w:r>
      <w:proofErr w:type="spellEnd"/>
      <w:r w:rsidRPr="0082749D">
        <w:rPr>
          <w:rFonts w:ascii="Arial" w:hAnsi="Arial" w:cs="Arial"/>
          <w:sz w:val="24"/>
          <w:szCs w:val="24"/>
        </w:rPr>
        <w:t xml:space="preserve"> de la estructura psíquica del niño, hay niños que evolucionan las características e</w:t>
      </w:r>
      <w:r w:rsidR="0082749D" w:rsidRPr="0082749D">
        <w:rPr>
          <w:rFonts w:ascii="Arial" w:hAnsi="Arial" w:cs="Arial"/>
          <w:sz w:val="24"/>
          <w:szCs w:val="24"/>
        </w:rPr>
        <w:t>sto quiere decir que mucha de las características del desarrollo infantil están desactualizadas.</w:t>
      </w:r>
    </w:p>
    <w:p w:rsidR="00B70F20" w:rsidRDefault="0082749D" w:rsidP="005205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Trataron sobre los acompañamientos pedagógicos para nuestra labor sea excelente, de los niños con dificultades de aprendizaje y condiciones (diversidad Funcional) que la unidad </w:t>
      </w:r>
      <w:r w:rsidR="00520525">
        <w:rPr>
          <w:rFonts w:ascii="Arial" w:hAnsi="Arial" w:cs="Arial"/>
          <w:sz w:val="24"/>
          <w:szCs w:val="24"/>
        </w:rPr>
        <w:t>multidisciplinaria</w:t>
      </w:r>
      <w:r>
        <w:rPr>
          <w:rFonts w:ascii="Arial" w:hAnsi="Arial" w:cs="Arial"/>
          <w:sz w:val="24"/>
          <w:szCs w:val="24"/>
        </w:rPr>
        <w:t xml:space="preserve">, se bebe implementar para ayudar y adaptar estos alumno, capacitar a las docentes para ayudar a la escolarización y enseñanza y canalizar estas apariciones, de igual manera se </w:t>
      </w:r>
      <w:r w:rsidR="00520525">
        <w:rPr>
          <w:rFonts w:ascii="Arial" w:hAnsi="Arial" w:cs="Arial"/>
          <w:sz w:val="24"/>
          <w:szCs w:val="24"/>
        </w:rPr>
        <w:t>habló</w:t>
      </w:r>
      <w:r>
        <w:rPr>
          <w:rFonts w:ascii="Arial" w:hAnsi="Arial" w:cs="Arial"/>
          <w:sz w:val="24"/>
          <w:szCs w:val="24"/>
        </w:rPr>
        <w:t xml:space="preserve"> sobre técnicas y modalidades de trabajo para conocer el ámbito familiar, escolar y ambiente para conocer su interacción para mayor socialización. </w:t>
      </w:r>
    </w:p>
    <w:p w:rsidR="00520525" w:rsidRDefault="00520525" w:rsidP="005205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trataron temas como la resolución del 2005 que nos habla de 1 o 2 niños insertados en la escolaridad siempre y cuando se den las atenciones que estos necesitan para su progreso con una atención especializada. Al igual se tarto de escribir las experiencias, la revolución en el aula, cambiarlas adaptarlas a la evolución que se está presentando para mejorar la calidad y no quedarnos atrás. </w:t>
      </w:r>
    </w:p>
    <w:p w:rsidR="00520525" w:rsidRDefault="00520525" w:rsidP="005205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dieron las asignaciones para el segundo encuentro, segundo contenido que tr</w:t>
      </w:r>
      <w:r w:rsidR="004253E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 sobre las características de</w:t>
      </w:r>
      <w:r w:rsidR="004253E0">
        <w:rPr>
          <w:rFonts w:ascii="Arial" w:hAnsi="Arial" w:cs="Arial"/>
          <w:sz w:val="24"/>
          <w:szCs w:val="24"/>
        </w:rPr>
        <w:t xml:space="preserve">l desarrollo </w:t>
      </w:r>
      <w:r>
        <w:rPr>
          <w:rFonts w:ascii="Arial" w:hAnsi="Arial" w:cs="Arial"/>
          <w:sz w:val="24"/>
          <w:szCs w:val="24"/>
        </w:rPr>
        <w:t xml:space="preserve">del niño de 3 a 6 </w:t>
      </w:r>
      <w:r>
        <w:rPr>
          <w:rFonts w:ascii="Arial" w:hAnsi="Arial" w:cs="Arial"/>
          <w:sz w:val="24"/>
          <w:szCs w:val="24"/>
        </w:rPr>
        <w:lastRenderedPageBreak/>
        <w:t xml:space="preserve">años de edad </w:t>
      </w:r>
      <w:r w:rsidR="004253E0">
        <w:rPr>
          <w:rFonts w:ascii="Arial" w:hAnsi="Arial" w:cs="Arial"/>
          <w:sz w:val="24"/>
          <w:szCs w:val="24"/>
        </w:rPr>
        <w:t>caracterizándolo</w:t>
      </w:r>
      <w:r>
        <w:rPr>
          <w:rFonts w:ascii="Arial" w:hAnsi="Arial" w:cs="Arial"/>
          <w:sz w:val="24"/>
          <w:szCs w:val="24"/>
        </w:rPr>
        <w:t xml:space="preserve"> de 3-4 años, 4-5 años, 5-6 años globalizando un todo con sustento </w:t>
      </w:r>
      <w:r w:rsidR="004253E0">
        <w:rPr>
          <w:rFonts w:ascii="Arial" w:hAnsi="Arial" w:cs="Arial"/>
          <w:sz w:val="24"/>
          <w:szCs w:val="24"/>
        </w:rPr>
        <w:t>teórico</w:t>
      </w:r>
      <w:r>
        <w:rPr>
          <w:rFonts w:ascii="Arial" w:hAnsi="Arial" w:cs="Arial"/>
          <w:sz w:val="24"/>
          <w:szCs w:val="24"/>
        </w:rPr>
        <w:t xml:space="preserve"> reciente</w:t>
      </w:r>
      <w:r w:rsidR="004253E0">
        <w:rPr>
          <w:rFonts w:ascii="Arial" w:hAnsi="Arial" w:cs="Arial"/>
          <w:sz w:val="24"/>
          <w:szCs w:val="24"/>
        </w:rPr>
        <w:t>, para realizar en clase un cuadro comparativo o sinóptico, además de una producción escrita sobre las relaciones afectivas en educación inicial que se discutirá.</w:t>
      </w:r>
    </w:p>
    <w:p w:rsidR="004253E0" w:rsidRPr="00520525" w:rsidRDefault="004253E0" w:rsidP="005205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se dieron otras orientaciones a tratar en semanas próximas como el cuidado, salud y alimentación en la etapa preescolar. Próximo encuentro 2 de junio del 2018.</w:t>
      </w:r>
      <w:bookmarkEnd w:id="0"/>
    </w:p>
    <w:sectPr w:rsidR="004253E0" w:rsidRPr="00520525" w:rsidSect="009B6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E31"/>
    <w:multiLevelType w:val="hybridMultilevel"/>
    <w:tmpl w:val="D43CAF30"/>
    <w:lvl w:ilvl="0" w:tplc="0C0A000F">
      <w:start w:val="1"/>
      <w:numFmt w:val="decimal"/>
      <w:lvlText w:val="%1.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52B414C9"/>
    <w:multiLevelType w:val="hybridMultilevel"/>
    <w:tmpl w:val="0C7A066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7B32AF1"/>
    <w:multiLevelType w:val="hybridMultilevel"/>
    <w:tmpl w:val="1D3E514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D739DE"/>
    <w:multiLevelType w:val="hybridMultilevel"/>
    <w:tmpl w:val="52921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20"/>
    <w:rsid w:val="00097B6E"/>
    <w:rsid w:val="002A553A"/>
    <w:rsid w:val="004253E0"/>
    <w:rsid w:val="00460887"/>
    <w:rsid w:val="00520525"/>
    <w:rsid w:val="0053289C"/>
    <w:rsid w:val="00554AF6"/>
    <w:rsid w:val="0082749D"/>
    <w:rsid w:val="00841FCB"/>
    <w:rsid w:val="00904F09"/>
    <w:rsid w:val="009B6ED6"/>
    <w:rsid w:val="009D1CC4"/>
    <w:rsid w:val="00AC6F7D"/>
    <w:rsid w:val="00B208D2"/>
    <w:rsid w:val="00B70F20"/>
    <w:rsid w:val="00C7765F"/>
    <w:rsid w:val="00F2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2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johannys</dc:creator>
  <cp:lastModifiedBy>anibal</cp:lastModifiedBy>
  <cp:revision>2</cp:revision>
  <dcterms:created xsi:type="dcterms:W3CDTF">2018-07-25T00:02:00Z</dcterms:created>
  <dcterms:modified xsi:type="dcterms:W3CDTF">2018-07-25T00:02:00Z</dcterms:modified>
</cp:coreProperties>
</file>